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Use C# to create a program.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Your program</w:t>
      </w:r>
      <w:r>
        <w:rPr>
          <w:rFonts w:ascii="Helvetica" w:hAnsi="Helvetica" w:cs="Helvetica"/>
          <w:color w:val="333333"/>
          <w:sz w:val="21"/>
          <w:szCs w:val="21"/>
        </w:rPr>
        <w:t xml:space="preserve"> must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contain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 namespace blo</w:t>
      </w:r>
      <w:r>
        <w:rPr>
          <w:rFonts w:ascii="Helvetica" w:hAnsi="Helvetica" w:cs="Helvetica"/>
          <w:color w:val="333333"/>
          <w:sz w:val="21"/>
          <w:szCs w:val="21"/>
        </w:rPr>
        <w:t>ck called Johnny Orson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contain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 class block called “Program”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contain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 Main() method (private or public is acceptable)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declare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at least one variable each of type: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char, float, string but you can use more than one variable of any type as needed.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assign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values to all variables that are declared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6.      </w:t>
      </w:r>
      <w:r>
        <w:rPr>
          <w:rFonts w:ascii="Helvetica" w:hAnsi="Helvetica" w:cs="Helvetica"/>
          <w:color w:val="333333"/>
          <w:sz w:val="21"/>
          <w:szCs w:val="21"/>
        </w:rPr>
        <w:t xml:space="preserve">contain a comment block at the beginning of the file listing a) a short description of the program’s purpose—i.e. what the program does, b) author’s name, c)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textable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phone number, d) author’s email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display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at least one line on the console with the program</w:t>
      </w:r>
      <w:r>
        <w:rPr>
          <w:rFonts w:ascii="Helvetica" w:hAnsi="Helvetica" w:cs="Helvetica"/>
          <w:color w:val="333333"/>
          <w:sz w:val="21"/>
          <w:szCs w:val="21"/>
        </w:rPr>
        <w:t xml:space="preserve"> name like: Johnny Orson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Program,etc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8.      </w:t>
      </w:r>
      <w:r>
        <w:rPr>
          <w:rFonts w:ascii="Helvetica" w:hAnsi="Helvetica" w:cs="Helvetica"/>
          <w:color w:val="333333"/>
          <w:sz w:val="21"/>
          <w:szCs w:val="21"/>
        </w:rPr>
        <w:t>display on the console the value of all variable</w:t>
      </w:r>
      <w:r>
        <w:rPr>
          <w:rFonts w:ascii="Helvetica" w:hAnsi="Helvetica" w:cs="Helvetica"/>
          <w:color w:val="333333"/>
          <w:sz w:val="21"/>
          <w:szCs w:val="21"/>
        </w:rPr>
        <w:t>s like: “r = 3” or “name = Johnny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”, etc.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9.      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implement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an if---else if---else construct that tests an integer type variable for equality to 1 and display this fact to the console else, if the integer equals 2 display this fact to the console else display to the console that the integer is neither 1 nor 2.</w:t>
      </w:r>
    </w:p>
    <w:p w:rsidR="008C5391" w:rsidRDefault="008C5391" w:rsidP="008C539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implement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a switch statement using instructions from #9 above. So, instead of ‘if’, use a switch/case block.</w:t>
      </w:r>
    </w:p>
    <w:p w:rsidR="00146BBD" w:rsidRDefault="00146BBD"/>
    <w:sectPr w:rsidR="0014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91"/>
    <w:rsid w:val="00146BBD"/>
    <w:rsid w:val="008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C3643-35F4-4EC5-AC26-0991C197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Ornelas</dc:creator>
  <cp:keywords/>
  <dc:description/>
  <cp:lastModifiedBy>Micah Ornelas</cp:lastModifiedBy>
  <cp:revision>1</cp:revision>
  <dcterms:created xsi:type="dcterms:W3CDTF">2017-09-23T19:08:00Z</dcterms:created>
  <dcterms:modified xsi:type="dcterms:W3CDTF">2017-09-23T19:12:00Z</dcterms:modified>
</cp:coreProperties>
</file>